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48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371600"/>
                <wp:effectExtent b="0" l="0" r="0" t="0"/>
                <wp:wrapSquare wrapText="bothSides" distB="114300" distT="114300" distL="114300" distR="114300"/>
                <wp:docPr id="38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 rot="-5400000">
                          <a:off x="1407075" y="1894975"/>
                          <a:ext cx="1355700" cy="4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1er Parcial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371600"/>
                <wp:effectExtent b="0" l="0" r="0" t="0"/>
                <wp:wrapSquare wrapText="bothSides" distB="114300" distT="114300" distL="114300" distR="114300"/>
                <wp:docPr id="3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gridCol w:w="1800"/>
        <w:gridCol w:w="1860"/>
        <w:tblGridChange w:id="0">
          <w:tblGrid>
            <w:gridCol w:w="5355"/>
            <w:gridCol w:w="1800"/>
            <w:gridCol w:w="1860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1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Nombre: 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Grupo:</w:t>
            </w:r>
          </w:p>
        </w:tc>
      </w:tr>
      <w:tr>
        <w:tc>
          <w:tcPr>
            <w:tcBorders>
              <w:top w:color="000000" w:space="0" w:sz="18" w:val="dotted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Profesor: 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Aciertos:</w:t>
            </w:r>
          </w:p>
        </w:tc>
        <w:tc>
          <w:tcPr>
            <w:tcBorders>
              <w:top w:color="000000" w:space="0" w:sz="18" w:val="dotted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Calificación: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200" w:line="36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Explica qué es la ciencia y el conocimiento científico.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Explica qué es la biología y porqué es una ciencia.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368368</wp:posOffset>
                </wp:positionV>
                <wp:extent cx="400050" cy="3609975"/>
                <wp:effectExtent b="0" l="0" r="0" t="0"/>
                <wp:wrapSquare wrapText="bothSides" distB="114300" distT="114300" distL="114300" distR="114300"/>
                <wp:docPr id="3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-5400000">
                          <a:off x="1817700" y="1543550"/>
                          <a:ext cx="3735600" cy="3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cccccc"/>
                                <w:sz w:val="32"/>
                                <w:vertAlign w:val="baseline"/>
                              </w:rPr>
                              <w:t xml:space="preserve">BIOLOGÍA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368368</wp:posOffset>
                </wp:positionV>
                <wp:extent cx="400050" cy="3609975"/>
                <wp:effectExtent b="0" l="0" r="0" t="0"/>
                <wp:wrapSquare wrapText="bothSides" distB="114300" distT="114300" distL="114300" distR="114300"/>
                <wp:docPr id="3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3609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Menciona tres ramas de la biología y el área de estudio de cada 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Menciona dos ejemplos de aplicaciones de la biología en la vida cotidiana.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6692265</wp:posOffset>
                </wp:positionH>
                <wp:positionV relativeFrom="page">
                  <wp:posOffset>899795</wp:posOffset>
                </wp:positionV>
                <wp:extent cx="428625" cy="1371600"/>
                <wp:effectExtent b="0" l="0" r="0" t="0"/>
                <wp:wrapSquare wrapText="bothSides" distB="114300" distT="114300" distL="114300" distR="114300"/>
                <wp:docPr id="2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 rot="5400000">
                          <a:off x="1407075" y="1894975"/>
                          <a:ext cx="1355700" cy="4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1er Parcial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6692265</wp:posOffset>
                </wp:positionH>
                <wp:positionV relativeFrom="page">
                  <wp:posOffset>899795</wp:posOffset>
                </wp:positionV>
                <wp:extent cx="428625" cy="1371600"/>
                <wp:effectExtent b="0" l="0" r="0" t="0"/>
                <wp:wrapSquare wrapText="bothSides" distB="114300" distT="114300" distL="114300" distR="114300"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Menciona dos características de los organismos vivos.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¿Puede existir la vida sin energía? Explica el porqué de tu respuesta.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¿Qué son las biomoléculas?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6692265</wp:posOffset>
                </wp:positionH>
                <wp:positionV relativeFrom="page">
                  <wp:posOffset>5158105</wp:posOffset>
                </wp:positionV>
                <wp:extent cx="400050" cy="4000500"/>
                <wp:effectExtent b="0" l="0" r="0" t="0"/>
                <wp:wrapSquare wrapText="bothSides" distB="114300" distT="114300" distL="114300" distR="114300"/>
                <wp:docPr id="3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5400000">
                          <a:off x="1866675" y="2888700"/>
                          <a:ext cx="3977100" cy="3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cccccc"/>
                                <w:sz w:val="32"/>
                                <w:vertAlign w:val="baseline"/>
                              </w:rPr>
                              <w:t xml:space="preserve">                                               BIOLOGÍA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6692265</wp:posOffset>
                </wp:positionH>
                <wp:positionV relativeFrom="page">
                  <wp:posOffset>5158105</wp:posOffset>
                </wp:positionV>
                <wp:extent cx="400050" cy="4000500"/>
                <wp:effectExtent b="0" l="0" r="0" t="0"/>
                <wp:wrapSquare wrapText="bothSides" distB="114300" distT="114300" distL="114300" distR="114300"/>
                <wp:docPr id="3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00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Menciona dos ejemplos de biomoléculas.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¿Qué es la célula?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Describe la estructura básica de la célula.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bookmarkStart w:colFirst="0" w:colLast="0" w:name="_heading=h.nkmlkodbkq5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bookmarkStart w:colFirst="0" w:colLast="0" w:name="_heading=h.cmxet1hqsca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bookmarkStart w:colFirst="0" w:colLast="0" w:name="_heading=h.etdskn3b18b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ind w:left="720" w:firstLine="0"/>
        <w:jc w:val="both"/>
        <w:rPr>
          <w:rFonts w:ascii="Verdana" w:cs="Verdana" w:eastAsia="Verdana" w:hAnsi="Verdana"/>
          <w:b w:val="1"/>
          <w:color w:val="cc0000"/>
        </w:rPr>
      </w:pPr>
      <w:bookmarkStart w:colFirst="0" w:colLast="0" w:name="_heading=h.5254rc383p8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¿Cuáles son las principales estructuras de las células?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371600"/>
                <wp:effectExtent b="0" l="0" r="0" t="0"/>
                <wp:wrapSquare wrapText="bothSides" distB="114300" distT="114300" distL="114300" distR="114300"/>
                <wp:docPr id="2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 rot="-5400000">
                          <a:off x="1407075" y="1894975"/>
                          <a:ext cx="1355700" cy="4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1er Parcial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371600"/>
                <wp:effectExtent b="0" l="0" r="0" t="0"/>
                <wp:wrapSquare wrapText="bothSides" distB="114300" distT="114300" distL="114300" distR="114300"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left="720" w:firstLine="0"/>
        <w:jc w:val="both"/>
        <w:rPr>
          <w:rFonts w:ascii="Verdana" w:cs="Verdana" w:eastAsia="Verdana" w:hAnsi="Verdana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ind w:left="720" w:firstLine="0"/>
        <w:jc w:val="both"/>
        <w:rPr>
          <w:rFonts w:ascii="Verdana" w:cs="Verdana" w:eastAsia="Verdana" w:hAnsi="Verdana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left="720" w:firstLine="0"/>
        <w:jc w:val="both"/>
        <w:rPr>
          <w:rFonts w:ascii="Verdana" w:cs="Verdana" w:eastAsia="Verdana" w:hAnsi="Verdana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¿Qué postula la teoría celular?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¿Cuáles son los niveles de organización de los seres vivos?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-414337</wp:posOffset>
                </wp:positionH>
                <wp:positionV relativeFrom="paragraph">
                  <wp:posOffset>319397</wp:posOffset>
                </wp:positionV>
                <wp:extent cx="400050" cy="3609975"/>
                <wp:effectExtent b="0" l="0" r="0" t="0"/>
                <wp:wrapSquare wrapText="bothSides" distB="114300" distT="114300" distL="114300" distR="114300"/>
                <wp:docPr id="3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-5400000">
                          <a:off x="1817700" y="1543550"/>
                          <a:ext cx="3735600" cy="3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cccccc"/>
                                <w:sz w:val="32"/>
                                <w:vertAlign w:val="baseline"/>
                              </w:rPr>
                              <w:t xml:space="preserve">BIOLOGÍA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-414337</wp:posOffset>
                </wp:positionH>
                <wp:positionV relativeFrom="paragraph">
                  <wp:posOffset>319397</wp:posOffset>
                </wp:positionV>
                <wp:extent cx="400050" cy="3609975"/>
                <wp:effectExtent b="0" l="0" r="0" t="0"/>
                <wp:wrapSquare wrapText="bothSides" distB="114300" distT="114300" distL="114300" distR="114300"/>
                <wp:docPr id="3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3609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¿Qué es la autopoiesis?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¿Qué es la homeostasia?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48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600200"/>
                <wp:effectExtent b="0" l="0" r="0" t="0"/>
                <wp:wrapSquare wrapText="bothSides" distB="114300" distT="114300" distL="114300" distR="114300"/>
                <wp:docPr id="30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 rot="-5400000">
                          <a:off x="2033650" y="3282525"/>
                          <a:ext cx="1585200" cy="4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2do Parcial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600200"/>
                <wp:effectExtent b="0" l="0" r="0" t="0"/>
                <wp:wrapSquare wrapText="bothSides" distB="114300" distT="114300" distL="114300" distR="114300"/>
                <wp:docPr id="3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gridCol w:w="1800"/>
        <w:gridCol w:w="1860"/>
        <w:tblGridChange w:id="0">
          <w:tblGrid>
            <w:gridCol w:w="5355"/>
            <w:gridCol w:w="1800"/>
            <w:gridCol w:w="1860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1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Nombre: 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Grupo:</w:t>
            </w:r>
          </w:p>
        </w:tc>
      </w:tr>
      <w:tr>
        <w:tc>
          <w:tcPr>
            <w:tcBorders>
              <w:top w:color="000000" w:space="0" w:sz="18" w:val="dotted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Profesor: 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Aciertos:</w:t>
            </w:r>
          </w:p>
        </w:tc>
        <w:tc>
          <w:tcPr>
            <w:tcBorders>
              <w:top w:color="000000" w:space="0" w:sz="18" w:val="dotted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Calificación: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48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nutrición celular y cuál es su función?</w:t>
      </w:r>
    </w:p>
    <w:p w:rsidR="00000000" w:rsidDel="00000000" w:rsidP="00000000" w:rsidRDefault="00000000" w:rsidRPr="00000000" w14:paraId="0000006B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respiración celular y cuál es su función?</w:t>
      </w:r>
    </w:p>
    <w:p w:rsidR="00000000" w:rsidDel="00000000" w:rsidP="00000000" w:rsidRDefault="00000000" w:rsidRPr="00000000" w14:paraId="00000070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el metabolismo?</w:t>
      </w:r>
    </w:p>
    <w:p w:rsidR="00000000" w:rsidDel="00000000" w:rsidP="00000000" w:rsidRDefault="00000000" w:rsidRPr="00000000" w14:paraId="00000075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284299</wp:posOffset>
                </wp:positionV>
                <wp:extent cx="400050" cy="3533775"/>
                <wp:effectExtent b="0" l="0" r="0" t="0"/>
                <wp:wrapSquare wrapText="bothSides" distB="114300" distT="114300" distL="114300" distR="114300"/>
                <wp:docPr id="3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-5400000">
                          <a:off x="1880125" y="1470700"/>
                          <a:ext cx="3735600" cy="3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cccccc"/>
                                <w:sz w:val="32"/>
                                <w:vertAlign w:val="baseline"/>
                              </w:rPr>
                              <w:t xml:space="preserve">BIOLOGÍA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284299</wp:posOffset>
                </wp:positionV>
                <wp:extent cx="400050" cy="3533775"/>
                <wp:effectExtent b="0" l="0" r="0" t="0"/>
                <wp:wrapSquare wrapText="bothSides" distB="114300" distT="114300" distL="114300" distR="114300"/>
                <wp:docPr id="3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3533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¿Por qué es importante que los seres vivos produzcan energía?</w:t>
      </w:r>
    </w:p>
    <w:p w:rsidR="00000000" w:rsidDel="00000000" w:rsidP="00000000" w:rsidRDefault="00000000" w:rsidRPr="00000000" w14:paraId="0000007A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el ATP?</w:t>
      </w:r>
    </w:p>
    <w:p w:rsidR="00000000" w:rsidDel="00000000" w:rsidP="00000000" w:rsidRDefault="00000000" w:rsidRPr="00000000" w14:paraId="0000007F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¿Cuál es la principal función del ATP?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5612130</wp:posOffset>
                </wp:positionH>
                <wp:positionV relativeFrom="paragraph">
                  <wp:posOffset>114300</wp:posOffset>
                </wp:positionV>
                <wp:extent cx="428625" cy="1619250"/>
                <wp:effectExtent b="0" l="0" r="0" t="0"/>
                <wp:wrapSquare wrapText="bothSides" distB="114300" distT="114300" distL="114300" distR="114300"/>
                <wp:docPr id="3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 rot="5400000">
                          <a:off x="1285275" y="2016775"/>
                          <a:ext cx="1599300" cy="4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2do  Parcial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5612130</wp:posOffset>
                </wp:positionH>
                <wp:positionV relativeFrom="paragraph">
                  <wp:posOffset>114300</wp:posOffset>
                </wp:positionV>
                <wp:extent cx="428625" cy="1619250"/>
                <wp:effectExtent b="0" l="0" r="0" t="0"/>
                <wp:wrapSquare wrapText="bothSides" distB="114300" distT="114300" distL="114300" distR="114300"/>
                <wp:docPr id="3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61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360" w:lineRule="auto"/>
        <w:ind w:lef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¿Existen, aparte del ATP, otras biomoléculas energéticas?</w:t>
      </w:r>
    </w:p>
    <w:p w:rsidR="00000000" w:rsidDel="00000000" w:rsidP="00000000" w:rsidRDefault="00000000" w:rsidRPr="00000000" w14:paraId="0000008B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360" w:lineRule="auto"/>
        <w:ind w:left="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son las enzimas? Describe su función.</w:t>
      </w:r>
    </w:p>
    <w:p w:rsidR="00000000" w:rsidDel="00000000" w:rsidP="00000000" w:rsidRDefault="00000000" w:rsidRPr="00000000" w14:paraId="00000091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60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6642735</wp:posOffset>
                </wp:positionH>
                <wp:positionV relativeFrom="page">
                  <wp:posOffset>5158105</wp:posOffset>
                </wp:positionV>
                <wp:extent cx="400050" cy="4000500"/>
                <wp:effectExtent b="0" l="0" r="0" t="0"/>
                <wp:wrapSquare wrapText="bothSides" distB="114300" distT="114300" distL="114300" distR="114300"/>
                <wp:docPr id="2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5400000">
                          <a:off x="1866675" y="2888700"/>
                          <a:ext cx="3977100" cy="3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cccccc"/>
                                <w:sz w:val="32"/>
                                <w:vertAlign w:val="baseline"/>
                              </w:rPr>
                              <w:t xml:space="preserve">                                               BIOLOGÍA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6642735</wp:posOffset>
                </wp:positionH>
                <wp:positionV relativeFrom="page">
                  <wp:posOffset>5158105</wp:posOffset>
                </wp:positionV>
                <wp:extent cx="400050" cy="4000500"/>
                <wp:effectExtent b="0" l="0" r="0" t="0"/>
                <wp:wrapSquare wrapText="bothSides" distB="114300" distT="114300" distL="114300" distR="114300"/>
                <wp:docPr id="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00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nutrición autótrofa?</w:t>
      </w:r>
    </w:p>
    <w:p w:rsidR="00000000" w:rsidDel="00000000" w:rsidP="00000000" w:rsidRDefault="00000000" w:rsidRPr="00000000" w14:paraId="00000097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nutrición heterótrofa?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¿Qué es la respiración aerobia?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respiración anaerobia?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600200"/>
                <wp:effectExtent b="0" l="0" r="0" t="0"/>
                <wp:wrapSquare wrapText="bothSides" distB="114300" distT="114300" distL="114300" distR="114300"/>
                <wp:docPr id="3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 rot="-5400000">
                          <a:off x="2033650" y="3282525"/>
                          <a:ext cx="1585200" cy="4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2do Parcial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600200"/>
                <wp:effectExtent b="0" l="0" r="0" t="0"/>
                <wp:wrapSquare wrapText="bothSides" distB="114300" distT="114300" distL="114300" distR="114300"/>
                <wp:docPr id="3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fermentación?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fotosíntesis?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753215</wp:posOffset>
                </wp:positionV>
                <wp:extent cx="400050" cy="3533775"/>
                <wp:effectExtent b="0" l="0" r="0" t="0"/>
                <wp:wrapSquare wrapText="bothSides" distB="114300" distT="114300" distL="114300" distR="114300"/>
                <wp:docPr id="2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-5400000">
                          <a:off x="1880125" y="1470700"/>
                          <a:ext cx="3735600" cy="3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cccccc"/>
                                <w:sz w:val="32"/>
                                <w:vertAlign w:val="baseline"/>
                              </w:rPr>
                              <w:t xml:space="preserve">BIOLOGÍA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753215</wp:posOffset>
                </wp:positionV>
                <wp:extent cx="400050" cy="3533775"/>
                <wp:effectExtent b="0" l="0" r="0" t="0"/>
                <wp:wrapSquare wrapText="bothSides" distB="114300" distT="114300" distL="114300" distR="114300"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3533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48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-414337</wp:posOffset>
                </wp:positionH>
                <wp:positionV relativeFrom="paragraph">
                  <wp:posOffset>114300</wp:posOffset>
                </wp:positionV>
                <wp:extent cx="428625" cy="1600200"/>
                <wp:effectExtent b="0" l="0" r="0" t="0"/>
                <wp:wrapSquare wrapText="bothSides" distB="114300" distT="114300" distL="114300" distR="114300"/>
                <wp:docPr id="31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 rot="-5400000">
                          <a:off x="2033650" y="3282525"/>
                          <a:ext cx="1585200" cy="4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3er Parcial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-414337</wp:posOffset>
                </wp:positionH>
                <wp:positionV relativeFrom="paragraph">
                  <wp:posOffset>114300</wp:posOffset>
                </wp:positionV>
                <wp:extent cx="428625" cy="1600200"/>
                <wp:effectExtent b="0" l="0" r="0" t="0"/>
                <wp:wrapSquare wrapText="bothSides" distB="114300" distT="114300" distL="114300" distR="114300"/>
                <wp:docPr id="3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22.677165354331"/>
        <w:gridCol w:w="2032.3228346456694"/>
        <w:gridCol w:w="1860"/>
        <w:tblGridChange w:id="0">
          <w:tblGrid>
            <w:gridCol w:w="5122.677165354331"/>
            <w:gridCol w:w="2032.3228346456694"/>
            <w:gridCol w:w="1860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1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Nombre: </w:t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Grupo:</w:t>
            </w:r>
          </w:p>
        </w:tc>
      </w:tr>
      <w:tr>
        <w:tc>
          <w:tcPr>
            <w:tcBorders>
              <w:top w:color="000000" w:space="0" w:sz="18" w:val="dotted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Profesor: 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Aciertos:</w:t>
            </w:r>
          </w:p>
        </w:tc>
        <w:tc>
          <w:tcPr>
            <w:tcBorders>
              <w:top w:color="000000" w:space="0" w:sz="18" w:val="dotted"/>
              <w:left w:color="ffffff" w:space="0" w:sz="8" w:val="single"/>
              <w:bottom w:color="000000" w:space="0" w:sz="1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Calificación: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="480" w:lineRule="auto"/>
        <w:ind w:left="72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el ciclo celular?</w:t>
      </w:r>
    </w:p>
    <w:p w:rsidR="00000000" w:rsidDel="00000000" w:rsidP="00000000" w:rsidRDefault="00000000" w:rsidRPr="00000000" w14:paraId="000000BE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¿Cuáles son las etapas del ciclo celular?</w:t>
      </w:r>
    </w:p>
    <w:p w:rsidR="00000000" w:rsidDel="00000000" w:rsidP="00000000" w:rsidRDefault="00000000" w:rsidRPr="00000000" w14:paraId="000000C3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mitosis?</w:t>
      </w:r>
    </w:p>
    <w:p w:rsidR="00000000" w:rsidDel="00000000" w:rsidP="00000000" w:rsidRDefault="00000000" w:rsidRPr="00000000" w14:paraId="000000C8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-390524</wp:posOffset>
                </wp:positionH>
                <wp:positionV relativeFrom="paragraph">
                  <wp:posOffset>232004</wp:posOffset>
                </wp:positionV>
                <wp:extent cx="400050" cy="3533775"/>
                <wp:effectExtent b="0" l="0" r="0" t="0"/>
                <wp:wrapSquare wrapText="bothSides" distB="114300" distT="114300" distL="114300" distR="114300"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-5400000">
                          <a:off x="1880125" y="1470700"/>
                          <a:ext cx="3735600" cy="3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cccccc"/>
                                <w:sz w:val="32"/>
                                <w:vertAlign w:val="baseline"/>
                              </w:rPr>
                              <w:t xml:space="preserve">BIOLOGÍA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-390524</wp:posOffset>
                </wp:positionH>
                <wp:positionV relativeFrom="paragraph">
                  <wp:posOffset>232004</wp:posOffset>
                </wp:positionV>
                <wp:extent cx="400050" cy="3533775"/>
                <wp:effectExtent b="0" l="0" r="0" t="0"/>
                <wp:wrapSquare wrapText="bothSides" distB="114300" distT="114300" distL="114300" distR="114300"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3533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9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¿Cuáles son las fases de la mitosis?</w:t>
      </w:r>
    </w:p>
    <w:p w:rsidR="00000000" w:rsidDel="00000000" w:rsidP="00000000" w:rsidRDefault="00000000" w:rsidRPr="00000000" w14:paraId="000000CD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meiosis?</w:t>
      </w:r>
    </w:p>
    <w:p w:rsidR="00000000" w:rsidDel="00000000" w:rsidP="00000000" w:rsidRDefault="00000000" w:rsidRPr="00000000" w14:paraId="000000D2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¿Cuáles son las fases de la meiosis?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5612130</wp:posOffset>
                </wp:positionH>
                <wp:positionV relativeFrom="paragraph">
                  <wp:posOffset>114300</wp:posOffset>
                </wp:positionV>
                <wp:extent cx="428625" cy="1619250"/>
                <wp:effectExtent b="0" l="0" r="0" t="0"/>
                <wp:wrapSquare wrapText="bothSides" distB="114300" distT="114300" distL="114300" distR="114300"/>
                <wp:docPr id="27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 rot="5400000">
                          <a:off x="1285275" y="2016775"/>
                          <a:ext cx="1599300" cy="4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3er  Parcial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5612130</wp:posOffset>
                </wp:positionH>
                <wp:positionV relativeFrom="paragraph">
                  <wp:posOffset>114300</wp:posOffset>
                </wp:positionV>
                <wp:extent cx="428625" cy="1619250"/>
                <wp:effectExtent b="0" l="0" r="0" t="0"/>
                <wp:wrapSquare wrapText="bothSides" distB="114300" distT="114300" distL="114300" distR="114300"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61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8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Menciona una enfermedad asociada a errores en la reproducción celular.</w:t>
      </w:r>
    </w:p>
    <w:p w:rsidR="00000000" w:rsidDel="00000000" w:rsidP="00000000" w:rsidRDefault="00000000" w:rsidRPr="00000000" w14:paraId="000000DE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Explica porqué la enfermedad que mencionaste en la pregunta 7 está asociada a errores en la reproducción celular.</w:t>
      </w:r>
    </w:p>
    <w:p w:rsidR="00000000" w:rsidDel="00000000" w:rsidP="00000000" w:rsidRDefault="00000000" w:rsidRPr="00000000" w14:paraId="000000E4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Fonts w:ascii="Verdana" w:cs="Verdana" w:eastAsia="Verdana" w:hAnsi="Verdana"/>
          <w:color w:val="cc0000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6690360</wp:posOffset>
                </wp:positionH>
                <wp:positionV relativeFrom="page">
                  <wp:posOffset>5158105</wp:posOffset>
                </wp:positionV>
                <wp:extent cx="400050" cy="4000500"/>
                <wp:effectExtent b="0" l="0" r="0" t="0"/>
                <wp:wrapSquare wrapText="bothSides" distB="114300" distT="114300" distL="114300" distR="114300"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5400000">
                          <a:off x="1866675" y="2888700"/>
                          <a:ext cx="3977100" cy="3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cccccc"/>
                                <w:sz w:val="32"/>
                                <w:vertAlign w:val="baseline"/>
                              </w:rPr>
                              <w:t xml:space="preserve">                                               BIOLOGÍA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6690360</wp:posOffset>
                </wp:positionH>
                <wp:positionV relativeFrom="page">
                  <wp:posOffset>5158105</wp:posOffset>
                </wp:positionV>
                <wp:extent cx="400050" cy="4000500"/>
                <wp:effectExtent b="0" l="0" r="0" t="0"/>
                <wp:wrapSquare wrapText="bothSides" distB="114300" distT="114300" distL="114300" distR="114300"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00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¿Qué es la apoptosis?</w:t>
      </w:r>
    </w:p>
    <w:p w:rsidR="00000000" w:rsidDel="00000000" w:rsidP="00000000" w:rsidRDefault="00000000" w:rsidRPr="00000000" w14:paraId="000000EA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¿Qué es la ingeniería genética?</w:t>
      </w:r>
    </w:p>
    <w:p w:rsidR="00000000" w:rsidDel="00000000" w:rsidP="00000000" w:rsidRDefault="00000000" w:rsidRPr="00000000" w14:paraId="000000F0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¿La selección artificial es una forma de manipulación genética? Explica tu respuesta.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600200"/>
                <wp:effectExtent b="0" l="0" r="0" t="0"/>
                <wp:wrapSquare wrapText="bothSides" distB="114300" distT="114300" distL="114300" distR="114300"/>
                <wp:docPr id="28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 rot="-5400000">
                          <a:off x="2033650" y="3282525"/>
                          <a:ext cx="1585200" cy="4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3er Parcial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114300</wp:posOffset>
                </wp:positionV>
                <wp:extent cx="428625" cy="1600200"/>
                <wp:effectExtent b="0" l="0" r="0" t="0"/>
                <wp:wrapSquare wrapText="bothSides" distB="114300" distT="114300" distL="114300" distR="114300"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¿Cuáles son las ventajas de la manipulación genética de organismos? Menciona dos ejemplos.</w:t>
      </w:r>
    </w:p>
    <w:p w:rsidR="00000000" w:rsidDel="00000000" w:rsidP="00000000" w:rsidRDefault="00000000" w:rsidRPr="00000000" w14:paraId="000000FC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¿Cuáles son los riesgos de la manipulación genética de organismos?</w:t>
      </w:r>
    </w:p>
    <w:p w:rsidR="00000000" w:rsidDel="00000000" w:rsidP="00000000" w:rsidRDefault="00000000" w:rsidRPr="00000000" w14:paraId="00000102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352803</wp:posOffset>
                </wp:positionV>
                <wp:extent cx="400050" cy="3533775"/>
                <wp:effectExtent b="0" l="0" r="0" t="0"/>
                <wp:wrapSquare wrapText="bothSides" distB="114300" distT="114300" distL="114300" distR="114300"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-5400000">
                          <a:off x="1880125" y="1470700"/>
                          <a:ext cx="3735600" cy="3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cccccc"/>
                                <w:sz w:val="32"/>
                                <w:vertAlign w:val="baseline"/>
                              </w:rPr>
                              <w:t xml:space="preserve">BIOLOGÍA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352803</wp:posOffset>
                </wp:positionV>
                <wp:extent cx="400050" cy="3533775"/>
                <wp:effectExtent b="0" l="0" r="0" t="0"/>
                <wp:wrapSquare wrapText="bothSides" distB="114300" distT="114300" distL="114300" distR="114300"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3533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4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360" w:lineRule="auto"/>
        <w:ind w:left="720" w:firstLine="0"/>
        <w:jc w:val="both"/>
        <w:rPr>
          <w:rFonts w:ascii="Verdana" w:cs="Verdana" w:eastAsia="Verdana" w:hAnsi="Verdana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¿Porqué la manipulación genética de los seres vivos es un tema socialmente polémico?</w:t>
      </w:r>
    </w:p>
    <w:p w:rsidR="00000000" w:rsidDel="00000000" w:rsidP="00000000" w:rsidRDefault="00000000" w:rsidRPr="00000000" w14:paraId="00000109">
      <w:pPr>
        <w:spacing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ind w:left="720" w:firstLine="0"/>
        <w:jc w:val="both"/>
        <w:rPr>
          <w:rFonts w:ascii="Verdana" w:cs="Verdana" w:eastAsia="Verdana" w:hAnsi="Verdana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87E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4.png"/><Relationship Id="rId22" Type="http://schemas.openxmlformats.org/officeDocument/2006/relationships/image" Target="media/image1.png"/><Relationship Id="rId10" Type="http://schemas.openxmlformats.org/officeDocument/2006/relationships/image" Target="media/image13.png"/><Relationship Id="rId21" Type="http://schemas.openxmlformats.org/officeDocument/2006/relationships/image" Target="media/image7.png"/><Relationship Id="rId13" Type="http://schemas.openxmlformats.org/officeDocument/2006/relationships/image" Target="media/image10.png"/><Relationship Id="rId24" Type="http://schemas.openxmlformats.org/officeDocument/2006/relationships/image" Target="media/image2.png"/><Relationship Id="rId12" Type="http://schemas.openxmlformats.org/officeDocument/2006/relationships/image" Target="media/image14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2.png"/><Relationship Id="rId14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customXml" Target="../customXML/item1.xml"/><Relationship Id="rId18" Type="http://schemas.openxmlformats.org/officeDocument/2006/relationships/image" Target="media/image3.png"/><Relationship Id="rId7" Type="http://schemas.openxmlformats.org/officeDocument/2006/relationships/image" Target="media/image18.png"/><Relationship Id="rId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7CAbdEJ5BGu1pbJLxyUoQTkKSQ==">AMUW2mUoepxyunzHQqEbg3tgyWspzUHzIhqLpvdzZ1bhuORq0YKdheyFHjFB/7bZSWLNmkggnw3ggJqRlLUrNNWcpJ3JnKBa/xtQEzFeLiBVhULZaJhrJiNjhaNy0b5RjSRIZR+n3SvXmC7+4m0qroaV5G2FSQ3CjVjMcrFVIujhWBUOe9/4SWe7/gIlgl8vGDDm1nuv94Ldjkdy7ZYcJV6mQGiuztEjKQ==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2020-03-16T22:30:00Z</dcterms:created>
  <dc:creator>Luisa Isarrarás</dc:creator>
</cp:coreProperties>
</file>